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56" w:rsidRDefault="00A93D56" w:rsidP="008530A2">
      <w:pPr>
        <w:rPr>
          <w:rFonts w:ascii="Arial" w:eastAsia="Times New Roman" w:hAnsi="Arial" w:cs="Arial"/>
          <w:lang w:val="en-US"/>
        </w:rPr>
      </w:pPr>
      <w:bookmarkStart w:id="0" w:name="_GoBack"/>
      <w:bookmarkEnd w:id="0"/>
    </w:p>
    <w:p w:rsidR="00A93D56" w:rsidRDefault="004617F9" w:rsidP="008530A2">
      <w:pPr>
        <w:rPr>
          <w:rFonts w:ascii="Arial" w:eastAsia="Times New Roman" w:hAnsi="Arial" w:cs="Arial"/>
          <w:lang w:val="en-US"/>
        </w:rPr>
      </w:pPr>
      <w:r>
        <w:rPr>
          <w:rFonts w:ascii="Arial" w:eastAsia="Times New Roman" w:hAnsi="Arial" w:cs="Arial"/>
          <w:lang w:val="en-US"/>
        </w:rPr>
        <w:t>07 April 2020</w:t>
      </w:r>
    </w:p>
    <w:p w:rsidR="004617F9" w:rsidRDefault="004617F9" w:rsidP="004617F9">
      <w:pPr>
        <w:spacing w:after="0"/>
        <w:rPr>
          <w:rFonts w:ascii="Arial" w:eastAsia="Times New Roman" w:hAnsi="Arial" w:cs="Arial"/>
          <w:lang w:val="en-US"/>
        </w:rPr>
      </w:pPr>
    </w:p>
    <w:p w:rsidR="004617F9" w:rsidRDefault="004617F9" w:rsidP="004617F9">
      <w:pPr>
        <w:spacing w:after="0"/>
        <w:ind w:left="720"/>
        <w:rPr>
          <w:rFonts w:ascii="Arial" w:eastAsia="Times New Roman" w:hAnsi="Arial" w:cs="Arial"/>
          <w:lang w:val="en-US"/>
        </w:rPr>
      </w:pPr>
    </w:p>
    <w:p w:rsidR="004617F9" w:rsidRDefault="004617F9" w:rsidP="004617F9">
      <w:pPr>
        <w:spacing w:after="0"/>
        <w:ind w:left="720"/>
        <w:rPr>
          <w:rFonts w:ascii="Arial" w:eastAsia="Times New Roman" w:hAnsi="Arial" w:cs="Arial"/>
          <w:lang w:val="en-US"/>
        </w:rPr>
      </w:pPr>
    </w:p>
    <w:p w:rsidR="00111754" w:rsidRPr="00A93D56" w:rsidRDefault="00A93D56" w:rsidP="004617F9">
      <w:pPr>
        <w:spacing w:after="0"/>
        <w:ind w:firstLine="720"/>
        <w:rPr>
          <w:rFonts w:ascii="Arial" w:eastAsia="Times New Roman" w:hAnsi="Arial" w:cs="Arial"/>
          <w:noProof/>
          <w:lang w:val="en-US"/>
        </w:rPr>
      </w:pPr>
      <w:r>
        <w:rPr>
          <w:rFonts w:ascii="Arial" w:eastAsia="Times New Roman" w:hAnsi="Arial" w:cs="Arial"/>
          <w:lang w:val="en-US"/>
        </w:rPr>
        <w:br/>
      </w:r>
    </w:p>
    <w:p w:rsidR="00224B51" w:rsidRPr="00224B51" w:rsidRDefault="00224B51" w:rsidP="00224B51">
      <w:pPr>
        <w:rPr>
          <w:rFonts w:ascii="Arial" w:hAnsi="Arial" w:cs="Arial"/>
          <w:sz w:val="21"/>
          <w:szCs w:val="21"/>
        </w:rPr>
      </w:pPr>
      <w:r w:rsidRPr="00224B51">
        <w:rPr>
          <w:rFonts w:ascii="Arial" w:hAnsi="Arial" w:cs="Arial"/>
          <w:sz w:val="21"/>
          <w:szCs w:val="21"/>
        </w:rPr>
        <w:t>Dear Parent / Carer,</w:t>
      </w:r>
    </w:p>
    <w:p w:rsidR="00224B51" w:rsidRPr="00224B51" w:rsidRDefault="00224B51" w:rsidP="00224B51">
      <w:pPr>
        <w:rPr>
          <w:rFonts w:ascii="Arial" w:hAnsi="Arial" w:cs="Arial"/>
          <w:sz w:val="21"/>
          <w:szCs w:val="21"/>
        </w:rPr>
      </w:pPr>
      <w:r w:rsidRPr="00224B51">
        <w:rPr>
          <w:rFonts w:ascii="Arial" w:hAnsi="Arial" w:cs="Arial"/>
          <w:sz w:val="21"/>
          <w:szCs w:val="21"/>
        </w:rPr>
        <w:t>I hope this letter finds you and your family well and managing to cope in this current uncertain climate. Here at Trinity Academy Sowerby Bridge, we are working hard to support our families from a distance, providing you with the most up-to-date information about services that are still available in Calderdale to support you and your family. With this in mind, please see listed below some sources of support for a number of issues you or someone you may know may find helpful:</w:t>
      </w:r>
    </w:p>
    <w:p w:rsidR="00224B51" w:rsidRPr="00224B51" w:rsidRDefault="00224B51" w:rsidP="00224B51">
      <w:pPr>
        <w:rPr>
          <w:rFonts w:ascii="Arial" w:hAnsi="Arial" w:cs="Arial"/>
          <w:sz w:val="21"/>
          <w:szCs w:val="21"/>
          <w:u w:val="single"/>
        </w:rPr>
      </w:pPr>
      <w:r w:rsidRPr="00224B51">
        <w:rPr>
          <w:rFonts w:ascii="Arial" w:hAnsi="Arial" w:cs="Arial"/>
          <w:sz w:val="21"/>
          <w:szCs w:val="21"/>
          <w:u w:val="single"/>
        </w:rPr>
        <w:t>School Nursing Team (Locala)</w:t>
      </w:r>
    </w:p>
    <w:p w:rsidR="00224B51" w:rsidRPr="00224B51" w:rsidRDefault="00224B51" w:rsidP="00224B51">
      <w:pPr>
        <w:pStyle w:val="NormalWeb"/>
        <w:shd w:val="clear" w:color="auto" w:fill="FFFFFF"/>
        <w:spacing w:before="0" w:beforeAutospacing="0" w:after="0" w:afterAutospacing="0"/>
        <w:jc w:val="both"/>
        <w:rPr>
          <w:rFonts w:ascii="Arial" w:hAnsi="Arial" w:cs="Arial"/>
          <w:sz w:val="21"/>
          <w:szCs w:val="21"/>
        </w:rPr>
      </w:pPr>
      <w:r w:rsidRPr="00224B51">
        <w:rPr>
          <w:rFonts w:ascii="Arial" w:hAnsi="Arial" w:cs="Arial"/>
          <w:sz w:val="21"/>
          <w:szCs w:val="21"/>
        </w:rPr>
        <w:t>The school nursing service continues to be available for advice and support for staff, parents and young people. This can be accessed by calling </w:t>
      </w:r>
      <w:r w:rsidRPr="00224B51">
        <w:rPr>
          <w:rFonts w:ascii="Arial" w:hAnsi="Arial" w:cs="Arial"/>
          <w:bCs/>
          <w:sz w:val="21"/>
          <w:szCs w:val="21"/>
          <w:bdr w:val="none" w:sz="0" w:space="0" w:color="auto" w:frame="1"/>
          <w:lang w:val="en"/>
        </w:rPr>
        <w:t>030 3330 9974</w:t>
      </w:r>
      <w:r w:rsidRPr="00224B51">
        <w:rPr>
          <w:rFonts w:ascii="Arial" w:hAnsi="Arial" w:cs="Arial"/>
          <w:sz w:val="21"/>
          <w:szCs w:val="21"/>
          <w:bdr w:val="none" w:sz="0" w:space="0" w:color="auto" w:frame="1"/>
          <w:lang w:val="en"/>
        </w:rPr>
        <w:t> </w:t>
      </w:r>
      <w:r w:rsidRPr="00224B51">
        <w:rPr>
          <w:rFonts w:ascii="Arial" w:hAnsi="Arial" w:cs="Arial"/>
          <w:sz w:val="21"/>
          <w:szCs w:val="21"/>
        </w:rPr>
        <w:t>or by making a referral via the Locala website:</w:t>
      </w:r>
    </w:p>
    <w:p w:rsidR="00224B51" w:rsidRPr="00224B51" w:rsidRDefault="00CE493F" w:rsidP="00224B51">
      <w:pPr>
        <w:pStyle w:val="NormalWeb"/>
        <w:shd w:val="clear" w:color="auto" w:fill="FFFFFF"/>
        <w:spacing w:before="0" w:beforeAutospacing="0" w:after="0" w:afterAutospacing="0"/>
        <w:jc w:val="both"/>
        <w:rPr>
          <w:rFonts w:ascii="Arial" w:hAnsi="Arial" w:cs="Arial"/>
          <w:color w:val="323130"/>
          <w:sz w:val="21"/>
          <w:szCs w:val="21"/>
        </w:rPr>
      </w:pPr>
      <w:hyperlink r:id="rId8" w:tgtFrame="_blank" w:history="1">
        <w:r w:rsidR="00224B51" w:rsidRPr="00224B51">
          <w:rPr>
            <w:rStyle w:val="Hyperlink"/>
            <w:rFonts w:ascii="Arial" w:hAnsi="Arial" w:cs="Arial"/>
            <w:sz w:val="21"/>
            <w:szCs w:val="21"/>
            <w:bdr w:val="none" w:sz="0" w:space="0" w:color="auto" w:frame="1"/>
          </w:rPr>
          <w:t>https://www.locala.org.uk/your-healthcare/school-nursing/calderdale-school-nurses/</w:t>
        </w:r>
      </w:hyperlink>
    </w:p>
    <w:p w:rsidR="00224B51" w:rsidRPr="00224B51" w:rsidRDefault="00224B51" w:rsidP="00224B51">
      <w:pPr>
        <w:pStyle w:val="NormalWeb"/>
        <w:shd w:val="clear" w:color="auto" w:fill="FFFFFF"/>
        <w:spacing w:before="0" w:beforeAutospacing="0" w:after="0" w:afterAutospacing="0"/>
        <w:jc w:val="both"/>
        <w:rPr>
          <w:rFonts w:ascii="Arial" w:hAnsi="Arial" w:cs="Arial"/>
          <w:color w:val="323130"/>
          <w:sz w:val="21"/>
          <w:szCs w:val="21"/>
        </w:rPr>
      </w:pPr>
      <w:r w:rsidRPr="00224B51">
        <w:rPr>
          <w:rFonts w:ascii="Arial" w:hAnsi="Arial" w:cs="Arial"/>
          <w:color w:val="323130"/>
          <w:sz w:val="21"/>
          <w:szCs w:val="21"/>
        </w:rPr>
        <w:t> </w:t>
      </w:r>
    </w:p>
    <w:p w:rsidR="00224B51" w:rsidRPr="00224B51" w:rsidRDefault="00224B51" w:rsidP="00224B51">
      <w:pPr>
        <w:pStyle w:val="NormalWeb"/>
        <w:shd w:val="clear" w:color="auto" w:fill="FFFFFF"/>
        <w:spacing w:before="0" w:beforeAutospacing="0" w:after="0" w:afterAutospacing="0"/>
        <w:jc w:val="both"/>
        <w:rPr>
          <w:rFonts w:ascii="Arial" w:hAnsi="Arial" w:cs="Arial"/>
          <w:sz w:val="21"/>
          <w:szCs w:val="21"/>
        </w:rPr>
      </w:pPr>
      <w:r w:rsidRPr="00224B51">
        <w:rPr>
          <w:rFonts w:ascii="Arial" w:hAnsi="Arial" w:cs="Arial"/>
          <w:sz w:val="21"/>
          <w:szCs w:val="21"/>
        </w:rPr>
        <w:t>Locala continue to update their social media platforms: Facebook, Twitter and Instagram with useful information.</w:t>
      </w:r>
    </w:p>
    <w:p w:rsidR="00224B51" w:rsidRPr="00224B51" w:rsidRDefault="00224B51" w:rsidP="00224B51">
      <w:pPr>
        <w:pStyle w:val="NormalWeb"/>
        <w:shd w:val="clear" w:color="auto" w:fill="FFFFFF"/>
        <w:spacing w:before="0" w:beforeAutospacing="0" w:after="0" w:afterAutospacing="0"/>
        <w:jc w:val="both"/>
        <w:rPr>
          <w:rFonts w:ascii="Arial" w:hAnsi="Arial" w:cs="Arial"/>
          <w:sz w:val="21"/>
          <w:szCs w:val="21"/>
        </w:rPr>
      </w:pPr>
    </w:p>
    <w:p w:rsidR="00224B51" w:rsidRPr="00224B51" w:rsidRDefault="00224B51" w:rsidP="00224B51">
      <w:pPr>
        <w:pStyle w:val="NormalWeb"/>
        <w:shd w:val="clear" w:color="auto" w:fill="FFFFFF"/>
        <w:spacing w:before="0" w:beforeAutospacing="0" w:after="0" w:afterAutospacing="0"/>
        <w:jc w:val="both"/>
        <w:rPr>
          <w:rFonts w:ascii="Arial" w:hAnsi="Arial" w:cs="Arial"/>
          <w:sz w:val="21"/>
          <w:szCs w:val="21"/>
          <w:u w:val="single"/>
        </w:rPr>
      </w:pPr>
      <w:r w:rsidRPr="00224B51">
        <w:rPr>
          <w:rFonts w:ascii="Arial" w:hAnsi="Arial" w:cs="Arial"/>
          <w:sz w:val="21"/>
          <w:szCs w:val="21"/>
          <w:u w:val="single"/>
        </w:rPr>
        <w:lastRenderedPageBreak/>
        <w:t>Support for those in need</w:t>
      </w:r>
    </w:p>
    <w:p w:rsidR="00224B51" w:rsidRPr="00224B51" w:rsidRDefault="00224B51" w:rsidP="00224B51">
      <w:pPr>
        <w:pStyle w:val="NormalWeb"/>
        <w:shd w:val="clear" w:color="auto" w:fill="FFFFFF"/>
        <w:spacing w:before="0" w:beforeAutospacing="0" w:after="0" w:afterAutospacing="0"/>
        <w:jc w:val="both"/>
        <w:rPr>
          <w:rFonts w:ascii="Arial" w:hAnsi="Arial" w:cs="Arial"/>
          <w:sz w:val="21"/>
          <w:szCs w:val="21"/>
          <w:u w:val="single"/>
        </w:rPr>
      </w:pPr>
    </w:p>
    <w:p w:rsidR="00224B51" w:rsidRPr="00224B51" w:rsidRDefault="00224B51" w:rsidP="00224B51">
      <w:pPr>
        <w:pStyle w:val="NormalWeb"/>
        <w:shd w:val="clear" w:color="auto" w:fill="FFFFFF"/>
        <w:spacing w:before="0" w:beforeAutospacing="0" w:after="0" w:afterAutospacing="0"/>
        <w:jc w:val="both"/>
        <w:rPr>
          <w:rFonts w:cstheme="minorHAnsi"/>
          <w:sz w:val="21"/>
          <w:szCs w:val="21"/>
        </w:rPr>
      </w:pPr>
      <w:r w:rsidRPr="00224B51">
        <w:rPr>
          <w:rFonts w:ascii="Arial" w:hAnsi="Arial" w:cs="Arial"/>
          <w:sz w:val="21"/>
          <w:szCs w:val="21"/>
        </w:rPr>
        <w:t xml:space="preserve">This is a Calderdale Council service for people who need low-level support that can be provided by volunteers, e.g. shopping, collecting prescriptions etc. </w:t>
      </w:r>
    </w:p>
    <w:p w:rsidR="00224B51" w:rsidRPr="00224B51" w:rsidRDefault="00224B51" w:rsidP="00224B51">
      <w:pPr>
        <w:pStyle w:val="NormalWeb"/>
        <w:shd w:val="clear" w:color="auto" w:fill="FFFFFF"/>
        <w:spacing w:before="0" w:beforeAutospacing="0" w:after="0" w:afterAutospacing="0"/>
        <w:jc w:val="both"/>
        <w:rPr>
          <w:rFonts w:cstheme="minorHAnsi"/>
          <w:sz w:val="21"/>
          <w:szCs w:val="21"/>
        </w:rPr>
      </w:pPr>
    </w:p>
    <w:p w:rsidR="00224B51" w:rsidRPr="00224B51" w:rsidRDefault="00224B51" w:rsidP="00224B51">
      <w:pPr>
        <w:spacing w:line="240" w:lineRule="auto"/>
        <w:rPr>
          <w:rFonts w:ascii="Arial" w:eastAsia="Calibri" w:hAnsi="Arial" w:cs="Arial"/>
          <w:sz w:val="21"/>
          <w:szCs w:val="21"/>
        </w:rPr>
      </w:pPr>
      <w:r w:rsidRPr="00224B51">
        <w:rPr>
          <w:rFonts w:ascii="Arial" w:eastAsia="Calibri" w:hAnsi="Arial" w:cs="Arial"/>
          <w:sz w:val="21"/>
          <w:szCs w:val="21"/>
        </w:rPr>
        <w:t>There is a “request support” option on the webpage:  </w:t>
      </w:r>
    </w:p>
    <w:p w:rsidR="00224B51" w:rsidRPr="00224B51" w:rsidRDefault="00CE493F" w:rsidP="00224B51">
      <w:pPr>
        <w:spacing w:line="240" w:lineRule="auto"/>
        <w:rPr>
          <w:rFonts w:ascii="Arial" w:eastAsia="Calibri" w:hAnsi="Arial" w:cs="Arial"/>
          <w:sz w:val="21"/>
          <w:szCs w:val="21"/>
        </w:rPr>
      </w:pPr>
      <w:hyperlink r:id="rId9" w:history="1">
        <w:r w:rsidR="00224B51" w:rsidRPr="00224B51">
          <w:rPr>
            <w:rFonts w:ascii="Arial" w:eastAsia="Calibri" w:hAnsi="Arial" w:cs="Arial"/>
            <w:color w:val="0000FF"/>
            <w:sz w:val="21"/>
            <w:szCs w:val="21"/>
            <w:u w:val="single"/>
          </w:rPr>
          <w:t>https://www.calderdale.gov.uk/v2/coronavirus/community-support</w:t>
        </w:r>
      </w:hyperlink>
    </w:p>
    <w:p w:rsidR="00224B51" w:rsidRPr="00224B51" w:rsidRDefault="00224B51" w:rsidP="00224B51">
      <w:pPr>
        <w:spacing w:line="240" w:lineRule="auto"/>
        <w:rPr>
          <w:rFonts w:ascii="Arial" w:hAnsi="Arial" w:cs="Arial"/>
          <w:sz w:val="21"/>
          <w:szCs w:val="21"/>
        </w:rPr>
      </w:pPr>
      <w:r w:rsidRPr="00224B51">
        <w:rPr>
          <w:rFonts w:ascii="Arial" w:hAnsi="Arial" w:cs="Arial"/>
          <w:sz w:val="21"/>
          <w:szCs w:val="21"/>
        </w:rPr>
        <w:t xml:space="preserve">As well as the Strategic Volunteering Hub, the Council has now set up virtual locality hubs for five areas in Calderdale who will match requests for help with volunteers.  </w:t>
      </w:r>
      <w:r w:rsidRPr="00224B51">
        <w:rPr>
          <w:rFonts w:ascii="Arial" w:hAnsi="Arial" w:cs="Arial"/>
          <w:sz w:val="21"/>
          <w:szCs w:val="21"/>
        </w:rPr>
        <w:br/>
        <w:t> </w:t>
      </w:r>
      <w:r w:rsidRPr="00224B51">
        <w:rPr>
          <w:rFonts w:ascii="Arial" w:hAnsi="Arial" w:cs="Arial"/>
          <w:sz w:val="21"/>
          <w:szCs w:val="21"/>
        </w:rPr>
        <w:br/>
      </w:r>
      <w:r w:rsidRPr="00224B51">
        <w:rPr>
          <w:rStyle w:val="Strong"/>
          <w:rFonts w:ascii="Arial" w:hAnsi="Arial" w:cs="Arial"/>
          <w:sz w:val="21"/>
          <w:szCs w:val="21"/>
        </w:rPr>
        <w:t>Opening times:</w:t>
      </w:r>
      <w:r w:rsidRPr="00224B51">
        <w:rPr>
          <w:rFonts w:ascii="Arial" w:hAnsi="Arial" w:cs="Arial"/>
          <w:sz w:val="21"/>
          <w:szCs w:val="21"/>
        </w:rPr>
        <w:t xml:space="preserve"> The Hub will operate Monday to Friday 9.00 to 17.00 and over the weekend 10.00 to 15.00.</w:t>
      </w:r>
      <w:r w:rsidRPr="00224B51">
        <w:rPr>
          <w:rFonts w:ascii="Arial" w:hAnsi="Arial" w:cs="Arial"/>
          <w:sz w:val="21"/>
          <w:szCs w:val="21"/>
        </w:rPr>
        <w:br/>
        <w:t> </w:t>
      </w:r>
      <w:r w:rsidRPr="00224B51">
        <w:rPr>
          <w:rFonts w:ascii="Arial" w:hAnsi="Arial" w:cs="Arial"/>
          <w:sz w:val="21"/>
          <w:szCs w:val="21"/>
        </w:rPr>
        <w:br/>
      </w:r>
      <w:r w:rsidRPr="00224B51">
        <w:rPr>
          <w:rStyle w:val="Strong"/>
          <w:rFonts w:ascii="Arial" w:hAnsi="Arial" w:cs="Arial"/>
          <w:sz w:val="21"/>
          <w:szCs w:val="21"/>
        </w:rPr>
        <w:t xml:space="preserve">Want to help? </w:t>
      </w:r>
      <w:r w:rsidRPr="00224B51">
        <w:rPr>
          <w:rFonts w:ascii="Arial" w:hAnsi="Arial" w:cs="Arial"/>
          <w:sz w:val="21"/>
          <w:szCs w:val="21"/>
        </w:rPr>
        <w:t>Local people and organisations are showing their generosity and kindness in many ways.  There have already been over 500 individual offers of help. </w:t>
      </w:r>
      <w:r w:rsidRPr="00224B51">
        <w:rPr>
          <w:rFonts w:ascii="Arial" w:hAnsi="Arial" w:cs="Arial"/>
          <w:sz w:val="21"/>
          <w:szCs w:val="21"/>
        </w:rPr>
        <w:br/>
        <w:t> </w:t>
      </w:r>
      <w:r w:rsidRPr="00224B51">
        <w:rPr>
          <w:rFonts w:ascii="Arial" w:hAnsi="Arial" w:cs="Arial"/>
          <w:sz w:val="21"/>
          <w:szCs w:val="21"/>
        </w:rPr>
        <w:br/>
        <w:t xml:space="preserve">If you would like to volunteer please email:  </w:t>
      </w:r>
      <w:hyperlink r:id="rId10" w:history="1">
        <w:r w:rsidRPr="00224B51">
          <w:rPr>
            <w:rStyle w:val="Hyperlink"/>
            <w:rFonts w:ascii="Arial" w:hAnsi="Arial" w:cs="Arial"/>
            <w:color w:val="3815E7"/>
            <w:sz w:val="21"/>
            <w:szCs w:val="21"/>
          </w:rPr>
          <w:t>Volunteeringcovid19@calderdale.gov.uk</w:t>
        </w:r>
      </w:hyperlink>
      <w:r w:rsidRPr="00224B51">
        <w:rPr>
          <w:rFonts w:ascii="Arial" w:hAnsi="Arial" w:cs="Arial"/>
          <w:color w:val="606060"/>
          <w:sz w:val="21"/>
          <w:szCs w:val="21"/>
          <w:u w:val="single"/>
        </w:rPr>
        <w:t xml:space="preserve"> </w:t>
      </w:r>
      <w:r w:rsidRPr="00224B51">
        <w:rPr>
          <w:rFonts w:ascii="Arial" w:hAnsi="Arial" w:cs="Arial"/>
          <w:color w:val="606060"/>
          <w:sz w:val="21"/>
          <w:szCs w:val="21"/>
        </w:rPr>
        <w:br/>
      </w:r>
      <w:r w:rsidRPr="00224B51">
        <w:rPr>
          <w:rFonts w:ascii="Arial" w:hAnsi="Arial" w:cs="Arial"/>
          <w:sz w:val="21"/>
          <w:szCs w:val="21"/>
        </w:rPr>
        <w:t>Please be patient as due to high levels of demand it may take a while to respond. </w:t>
      </w:r>
    </w:p>
    <w:p w:rsidR="00224B51" w:rsidRPr="00224B51" w:rsidRDefault="00224B51" w:rsidP="00224B51">
      <w:pPr>
        <w:rPr>
          <w:rFonts w:ascii="Arial" w:hAnsi="Arial" w:cs="Arial"/>
          <w:sz w:val="21"/>
          <w:szCs w:val="21"/>
          <w:u w:val="single"/>
        </w:rPr>
      </w:pPr>
      <w:r w:rsidRPr="00224B51">
        <w:rPr>
          <w:rFonts w:ascii="Arial" w:hAnsi="Arial" w:cs="Arial"/>
          <w:sz w:val="21"/>
          <w:szCs w:val="21"/>
          <w:u w:val="single"/>
        </w:rPr>
        <w:t>Emotional Wellbeing</w:t>
      </w:r>
    </w:p>
    <w:p w:rsidR="00224B51" w:rsidRDefault="00CE493F" w:rsidP="00224B51">
      <w:pPr>
        <w:rPr>
          <w:rFonts w:ascii="Arial" w:hAnsi="Arial" w:cs="Arial"/>
          <w:sz w:val="21"/>
          <w:szCs w:val="21"/>
          <w:shd w:val="clear" w:color="auto" w:fill="FFFFFF"/>
        </w:rPr>
      </w:pPr>
      <w:hyperlink r:id="rId11" w:history="1">
        <w:r w:rsidR="00224B51" w:rsidRPr="00224B51">
          <w:rPr>
            <w:rStyle w:val="Hyperlink"/>
            <w:rFonts w:ascii="Arial" w:hAnsi="Arial" w:cs="Arial"/>
            <w:sz w:val="21"/>
            <w:szCs w:val="21"/>
          </w:rPr>
          <w:t>www.openmindscalderdale.org.uk</w:t>
        </w:r>
      </w:hyperlink>
      <w:r w:rsidR="00224B51" w:rsidRPr="00224B51">
        <w:rPr>
          <w:rFonts w:ascii="Arial" w:hAnsi="Arial" w:cs="Arial"/>
          <w:sz w:val="21"/>
          <w:szCs w:val="21"/>
          <w:u w:val="single"/>
        </w:rPr>
        <w:t xml:space="preserve"> </w:t>
      </w:r>
      <w:r w:rsidR="00224B51" w:rsidRPr="00224B51">
        <w:rPr>
          <w:rFonts w:ascii="Arial" w:hAnsi="Arial" w:cs="Arial"/>
          <w:sz w:val="21"/>
          <w:szCs w:val="21"/>
          <w:shd w:val="clear" w:color="auto" w:fill="FFFFFF"/>
        </w:rPr>
        <w:t>This website provides advice, information, support and signposting on local and national emotional health and wellbeing services that help children, young people and families who are going through a difficult time.</w:t>
      </w:r>
    </w:p>
    <w:p w:rsidR="009D2D1B" w:rsidRPr="00224B51" w:rsidRDefault="009D2D1B" w:rsidP="00224B51">
      <w:pPr>
        <w:rPr>
          <w:rFonts w:ascii="Arial" w:hAnsi="Arial" w:cs="Arial"/>
          <w:sz w:val="21"/>
          <w:szCs w:val="21"/>
          <w:shd w:val="clear" w:color="auto" w:fill="FFFFFF"/>
        </w:rPr>
      </w:pPr>
    </w:p>
    <w:p w:rsidR="0055644E" w:rsidRDefault="0055644E" w:rsidP="00224B51"/>
    <w:p w:rsidR="00224B51" w:rsidRPr="00224B51" w:rsidRDefault="0055644E" w:rsidP="00224B51">
      <w:pPr>
        <w:rPr>
          <w:rFonts w:ascii="Arial" w:hAnsi="Arial" w:cs="Arial"/>
          <w:sz w:val="21"/>
          <w:szCs w:val="21"/>
        </w:rPr>
      </w:pPr>
      <w:hyperlink r:id="rId12" w:history="1">
        <w:r w:rsidR="00224B51" w:rsidRPr="00224B51">
          <w:rPr>
            <w:rStyle w:val="Hyperlink"/>
            <w:rFonts w:ascii="Arial" w:hAnsi="Arial" w:cs="Arial"/>
            <w:sz w:val="21"/>
            <w:szCs w:val="21"/>
            <w:shd w:val="clear" w:color="auto" w:fill="FFFFFF"/>
          </w:rPr>
          <w:t>www.kooth.com</w:t>
        </w:r>
      </w:hyperlink>
      <w:r w:rsidR="00224B51" w:rsidRPr="00224B51">
        <w:rPr>
          <w:rFonts w:ascii="Arial" w:hAnsi="Arial" w:cs="Arial"/>
          <w:sz w:val="21"/>
          <w:szCs w:val="21"/>
          <w:shd w:val="clear" w:color="auto" w:fill="FFFFFF"/>
        </w:rPr>
        <w:t xml:space="preserve"> </w:t>
      </w:r>
      <w:r w:rsidR="00224B51" w:rsidRPr="00224B51">
        <w:rPr>
          <w:rFonts w:ascii="Arial" w:hAnsi="Arial" w:cs="Arial"/>
          <w:sz w:val="21"/>
          <w:szCs w:val="21"/>
        </w:rPr>
        <w:t>Kooth is a safe, confidential and anonymous online counselling support service for young people age 11–25 years. Kooth helps to reduce waiting times for young people seeking help and removes stigma around mental health. The team of accredited counsellors, therapists and support workers provide guided and outcome-focused support for each individual. Young people have access online to qualified counsellors up to 10pm and are available 365 days a year to talk through their worries. Any child or young person aged 11-25 can go online and self-refer.</w:t>
      </w:r>
    </w:p>
    <w:p w:rsidR="00224B51" w:rsidRPr="00224B51" w:rsidRDefault="00CE493F" w:rsidP="00224B51">
      <w:pPr>
        <w:spacing w:after="0" w:line="240" w:lineRule="auto"/>
        <w:rPr>
          <w:rFonts w:ascii="Arial" w:hAnsi="Arial" w:cs="Arial"/>
          <w:color w:val="1F497D"/>
          <w:sz w:val="21"/>
          <w:szCs w:val="21"/>
        </w:rPr>
      </w:pPr>
      <w:hyperlink r:id="rId13" w:history="1">
        <w:r w:rsidR="00224B51" w:rsidRPr="00224B51">
          <w:rPr>
            <w:rFonts w:ascii="Arial" w:hAnsi="Arial" w:cs="Arial"/>
            <w:color w:val="0563C1"/>
            <w:sz w:val="21"/>
            <w:szCs w:val="21"/>
            <w:u w:val="single"/>
          </w:rPr>
          <w:t>http://www.barnardos.org.uk/lgbtq</w:t>
        </w:r>
      </w:hyperlink>
      <w:r w:rsidR="00224B51" w:rsidRPr="00224B51">
        <w:rPr>
          <w:rFonts w:ascii="Arial" w:hAnsi="Arial" w:cs="Arial"/>
          <w:color w:val="1F497D"/>
          <w:sz w:val="21"/>
          <w:szCs w:val="21"/>
        </w:rPr>
        <w:t xml:space="preserve"> </w:t>
      </w:r>
      <w:r w:rsidR="00224B51" w:rsidRPr="00224B51">
        <w:rPr>
          <w:rFonts w:ascii="Arial" w:hAnsi="Arial" w:cs="Arial"/>
          <w:sz w:val="21"/>
          <w:szCs w:val="21"/>
        </w:rPr>
        <w:t>Calderdale Barnardo’s offers one-to-one support for children and young people who identify as LGBTQ+. Barnardo’s works with LGBTQ young people across Calderdale by offering up to eight sessions to meet their emotional health and wellbeing needs.</w:t>
      </w:r>
    </w:p>
    <w:p w:rsidR="00224B51" w:rsidRPr="00224B51" w:rsidRDefault="00224B51" w:rsidP="00224B51">
      <w:pPr>
        <w:spacing w:after="0" w:line="240" w:lineRule="auto"/>
        <w:rPr>
          <w:rFonts w:ascii="Arial" w:hAnsi="Arial" w:cs="Arial"/>
          <w:color w:val="1F497D"/>
          <w:sz w:val="21"/>
          <w:szCs w:val="21"/>
        </w:rPr>
      </w:pPr>
    </w:p>
    <w:p w:rsidR="00224B51" w:rsidRPr="00224B51" w:rsidRDefault="00CE493F" w:rsidP="00224B51">
      <w:pPr>
        <w:spacing w:after="0" w:line="240" w:lineRule="auto"/>
        <w:rPr>
          <w:rFonts w:ascii="Arial" w:hAnsi="Arial" w:cs="Arial"/>
          <w:color w:val="1F497D"/>
          <w:sz w:val="21"/>
          <w:szCs w:val="21"/>
        </w:rPr>
      </w:pPr>
      <w:hyperlink r:id="rId14" w:history="1">
        <w:r w:rsidR="00224B51" w:rsidRPr="00224B51">
          <w:rPr>
            <w:rFonts w:ascii="Arial" w:hAnsi="Arial" w:cs="Arial"/>
            <w:color w:val="0563C1"/>
            <w:sz w:val="21"/>
            <w:szCs w:val="21"/>
            <w:u w:val="single"/>
          </w:rPr>
          <w:t>https://www.childline.org.uk/info-advice/</w:t>
        </w:r>
      </w:hyperlink>
      <w:r w:rsidR="00224B51" w:rsidRPr="00224B51">
        <w:rPr>
          <w:rFonts w:ascii="Arial" w:hAnsi="Arial" w:cs="Arial"/>
          <w:color w:val="1F497D"/>
          <w:sz w:val="21"/>
          <w:szCs w:val="21"/>
        </w:rPr>
        <w:t xml:space="preserve"> </w:t>
      </w:r>
      <w:r w:rsidR="00224B51" w:rsidRPr="00224B51">
        <w:rPr>
          <w:rFonts w:ascii="Arial" w:hAnsi="Arial" w:cs="Arial"/>
          <w:sz w:val="21"/>
          <w:szCs w:val="21"/>
        </w:rPr>
        <w:t>We're here for you, whatever's on your mind. We'll support you. Guide you. Help you make decisions that are right for you. Our tips and techniques, ideas and inspiration, can help you feel more in control. And you can access them in your own time, at your own pace! Support is offered in the form of calling, emailing or 1-1 counsellor chat.</w:t>
      </w:r>
    </w:p>
    <w:p w:rsidR="00224B51" w:rsidRPr="00224B51" w:rsidRDefault="00224B51" w:rsidP="00224B51">
      <w:pPr>
        <w:spacing w:after="0" w:line="240" w:lineRule="auto"/>
        <w:rPr>
          <w:rFonts w:ascii="Arial" w:hAnsi="Arial" w:cs="Arial"/>
          <w:color w:val="1F497D"/>
          <w:sz w:val="21"/>
          <w:szCs w:val="21"/>
        </w:rPr>
      </w:pPr>
    </w:p>
    <w:p w:rsidR="00224B51" w:rsidRPr="00224B51" w:rsidRDefault="00224B51" w:rsidP="00224B51">
      <w:pPr>
        <w:spacing w:after="0" w:line="240" w:lineRule="auto"/>
        <w:rPr>
          <w:rFonts w:ascii="Arial" w:hAnsi="Arial" w:cs="Arial"/>
          <w:sz w:val="21"/>
          <w:szCs w:val="21"/>
        </w:rPr>
      </w:pPr>
      <w:r w:rsidRPr="00224B51">
        <w:rPr>
          <w:rFonts w:ascii="Arial" w:hAnsi="Arial" w:cs="Arial"/>
          <w:color w:val="0070C0"/>
          <w:sz w:val="21"/>
          <w:szCs w:val="21"/>
          <w:u w:val="single"/>
        </w:rPr>
        <w:t xml:space="preserve">Calderdale Young Carers - 01422 261207 Freephone 0800 3895785 </w:t>
      </w:r>
      <w:r w:rsidRPr="00224B51">
        <w:rPr>
          <w:rFonts w:ascii="Arial" w:hAnsi="Arial" w:cs="Arial"/>
          <w:sz w:val="21"/>
          <w:szCs w:val="21"/>
        </w:rPr>
        <w:t>Work with children and young people to try to minimise the impact that their caring role has on them.</w:t>
      </w:r>
    </w:p>
    <w:p w:rsidR="00224B51" w:rsidRPr="00224B51" w:rsidRDefault="00224B51" w:rsidP="00224B51">
      <w:pPr>
        <w:spacing w:after="0" w:line="240" w:lineRule="auto"/>
        <w:rPr>
          <w:rFonts w:ascii="Arial" w:hAnsi="Arial" w:cs="Arial"/>
          <w:sz w:val="21"/>
          <w:szCs w:val="21"/>
        </w:rPr>
      </w:pPr>
    </w:p>
    <w:p w:rsidR="00224B51" w:rsidRPr="00224B51" w:rsidRDefault="00224B51" w:rsidP="00224B51">
      <w:pPr>
        <w:rPr>
          <w:rFonts w:ascii="Arial" w:hAnsi="Arial" w:cs="Arial"/>
          <w:sz w:val="21"/>
          <w:szCs w:val="21"/>
          <w:u w:val="single"/>
          <w:shd w:val="clear" w:color="auto" w:fill="FFFFFF"/>
        </w:rPr>
      </w:pPr>
      <w:r w:rsidRPr="00224B51">
        <w:rPr>
          <w:rFonts w:ascii="Arial" w:hAnsi="Arial" w:cs="Arial"/>
          <w:sz w:val="21"/>
          <w:szCs w:val="21"/>
          <w:u w:val="single"/>
          <w:shd w:val="clear" w:color="auto" w:fill="FFFFFF"/>
        </w:rPr>
        <w:t>Safeguarding</w:t>
      </w:r>
    </w:p>
    <w:p w:rsidR="00224B51" w:rsidRPr="00224B51" w:rsidRDefault="00224B51" w:rsidP="00224B51">
      <w:pPr>
        <w:rPr>
          <w:rFonts w:ascii="Arial" w:hAnsi="Arial" w:cs="Arial"/>
          <w:sz w:val="21"/>
          <w:szCs w:val="21"/>
        </w:rPr>
      </w:pPr>
      <w:r w:rsidRPr="00224B51">
        <w:rPr>
          <w:rFonts w:ascii="Arial" w:hAnsi="Arial" w:cs="Arial"/>
          <w:sz w:val="21"/>
          <w:szCs w:val="21"/>
        </w:rPr>
        <w:t>As always, the Trinity Academy Sowerby Bridge safeguarding and wellbeing team are on hand for advice, support and signposting:</w:t>
      </w:r>
    </w:p>
    <w:p w:rsidR="00224B51" w:rsidRPr="00224B51" w:rsidRDefault="00224B51" w:rsidP="00224B51">
      <w:pPr>
        <w:rPr>
          <w:rFonts w:ascii="Arial" w:hAnsi="Arial" w:cs="Arial"/>
          <w:sz w:val="21"/>
          <w:szCs w:val="21"/>
        </w:rPr>
      </w:pPr>
      <w:r w:rsidRPr="00224B51">
        <w:rPr>
          <w:rFonts w:ascii="Arial" w:hAnsi="Arial" w:cs="Arial"/>
          <w:noProof/>
          <w:sz w:val="21"/>
          <w:szCs w:val="21"/>
          <w:lang w:eastAsia="en-GB"/>
        </w:rPr>
        <mc:AlternateContent>
          <mc:Choice Requires="wps">
            <w:drawing>
              <wp:anchor distT="45720" distB="45720" distL="114300" distR="114300" simplePos="0" relativeHeight="251661312" behindDoc="0" locked="0" layoutInCell="1" allowOverlap="1" wp14:anchorId="0CAFCAE6" wp14:editId="4F07859D">
                <wp:simplePos x="0" y="0"/>
                <wp:positionH relativeFrom="margin">
                  <wp:align>left</wp:align>
                </wp:positionH>
                <wp:positionV relativeFrom="paragraph">
                  <wp:posOffset>6350</wp:posOffset>
                </wp:positionV>
                <wp:extent cx="2360930" cy="1404620"/>
                <wp:effectExtent l="0" t="0" r="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7901" w:rsidRPr="00404AF4" w:rsidRDefault="00677901" w:rsidP="00224B51">
                            <w:pPr>
                              <w:pStyle w:val="NoSpacing"/>
                              <w:rPr>
                                <w:rFonts w:ascii="Arial" w:hAnsi="Arial" w:cs="Arial"/>
                              </w:rPr>
                            </w:pPr>
                            <w:r w:rsidRPr="00404AF4">
                              <w:rPr>
                                <w:rFonts w:ascii="Arial" w:hAnsi="Arial" w:cs="Arial"/>
                              </w:rPr>
                              <w:t>Mr L Dyson:</w:t>
                            </w:r>
                            <w:r w:rsidRPr="00404AF4">
                              <w:rPr>
                                <w:rFonts w:ascii="Arial" w:hAnsi="Arial" w:cs="Arial"/>
                              </w:rPr>
                              <w:tab/>
                              <w:t xml:space="preserve"> </w:t>
                            </w:r>
                          </w:p>
                          <w:p w:rsidR="00677901" w:rsidRPr="00404AF4" w:rsidRDefault="00CE493F" w:rsidP="00224B51">
                            <w:pPr>
                              <w:pStyle w:val="NoSpacing"/>
                              <w:rPr>
                                <w:rFonts w:ascii="Arial" w:hAnsi="Arial" w:cs="Arial"/>
                              </w:rPr>
                            </w:pPr>
                            <w:hyperlink r:id="rId15" w:history="1">
                              <w:r w:rsidR="00677901" w:rsidRPr="00404AF4">
                                <w:rPr>
                                  <w:rStyle w:val="Hyperlink"/>
                                  <w:rFonts w:ascii="Arial" w:hAnsi="Arial" w:cs="Arial"/>
                                </w:rPr>
                                <w:t>ldyson@sowerby.trinitymat.org</w:t>
                              </w:r>
                            </w:hyperlink>
                          </w:p>
                          <w:p w:rsidR="00677901" w:rsidRPr="00404AF4" w:rsidRDefault="00677901" w:rsidP="00224B51">
                            <w:pPr>
                              <w:pStyle w:val="NoSpacing"/>
                              <w:rPr>
                                <w:rFonts w:ascii="Arial" w:hAnsi="Arial" w:cs="Arial"/>
                              </w:rPr>
                            </w:pPr>
                            <w:r w:rsidRPr="00404AF4">
                              <w:rPr>
                                <w:rFonts w:ascii="Arial" w:hAnsi="Arial" w:cs="Arial"/>
                              </w:rPr>
                              <w:t>07907 871 322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AFCAE6" id="_x0000_t202" coordsize="21600,21600" o:spt="202" path="m,l,21600r21600,l21600,xe">
                <v:stroke joinstyle="miter"/>
                <v:path gradientshapeok="t" o:connecttype="rect"/>
              </v:shapetype>
              <v:shape id="Text Box 3" o:spid="_x0000_s1026" type="#_x0000_t202" style="position:absolute;margin-left:0;margin-top:.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Ki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" stroked="f">
                <v:textbox style="mso-fit-shape-to-text:t">
                  <w:txbxContent>
                    <w:p w:rsidR="00677901" w:rsidRPr="00404AF4" w:rsidRDefault="00677901" w:rsidP="00224B51">
                      <w:pPr>
                        <w:pStyle w:val="NoSpacing"/>
                        <w:rPr>
                          <w:rFonts w:ascii="Arial" w:hAnsi="Arial" w:cs="Arial"/>
                        </w:rPr>
                      </w:pPr>
                      <w:r w:rsidRPr="00404AF4">
                        <w:rPr>
                          <w:rFonts w:ascii="Arial" w:hAnsi="Arial" w:cs="Arial"/>
                        </w:rPr>
                        <w:t>Mr L Dyson:</w:t>
                      </w:r>
                      <w:r w:rsidRPr="00404AF4">
                        <w:rPr>
                          <w:rFonts w:ascii="Arial" w:hAnsi="Arial" w:cs="Arial"/>
                        </w:rPr>
                        <w:tab/>
                        <w:t xml:space="preserve"> </w:t>
                      </w:r>
                    </w:p>
                    <w:p w:rsidR="00677901" w:rsidRPr="00404AF4" w:rsidRDefault="0055644E" w:rsidP="00224B51">
                      <w:pPr>
                        <w:pStyle w:val="NoSpacing"/>
                        <w:rPr>
                          <w:rFonts w:ascii="Arial" w:hAnsi="Arial" w:cs="Arial"/>
                        </w:rPr>
                      </w:pPr>
                      <w:hyperlink r:id="rId16" w:history="1">
                        <w:r w:rsidR="00677901" w:rsidRPr="00404AF4">
                          <w:rPr>
                            <w:rStyle w:val="Hyperlink"/>
                            <w:rFonts w:ascii="Arial" w:hAnsi="Arial" w:cs="Arial"/>
                          </w:rPr>
                          <w:t>ldyson@sowerby.trinitymat.org</w:t>
                        </w:r>
                      </w:hyperlink>
                    </w:p>
                    <w:p w:rsidR="00677901" w:rsidRPr="00404AF4" w:rsidRDefault="00677901" w:rsidP="00224B51">
                      <w:pPr>
                        <w:pStyle w:val="NoSpacing"/>
                        <w:rPr>
                          <w:rFonts w:ascii="Arial" w:hAnsi="Arial" w:cs="Arial"/>
                        </w:rPr>
                      </w:pPr>
                      <w:r w:rsidRPr="00404AF4">
                        <w:rPr>
                          <w:rFonts w:ascii="Arial" w:hAnsi="Arial" w:cs="Arial"/>
                        </w:rPr>
                        <w:t>07907 871 322</w:t>
                      </w:r>
                    </w:p>
                  </w:txbxContent>
                </v:textbox>
                <w10:wrap type="square" anchorx="margin"/>
              </v:shape>
            </w:pict>
          </mc:Fallback>
        </mc:AlternateContent>
      </w:r>
      <w:r w:rsidRPr="00224B51">
        <w:rPr>
          <w:rFonts w:ascii="Arial" w:hAnsi="Arial" w:cs="Arial"/>
          <w:noProof/>
          <w:sz w:val="21"/>
          <w:szCs w:val="21"/>
          <w:lang w:eastAsia="en-GB"/>
        </w:rPr>
        <mc:AlternateContent>
          <mc:Choice Requires="wps">
            <w:drawing>
              <wp:anchor distT="45720" distB="45720" distL="114300" distR="114300" simplePos="0" relativeHeight="251659264" behindDoc="0" locked="0" layoutInCell="1" allowOverlap="1" wp14:anchorId="1015DE3B" wp14:editId="31FB31BC">
                <wp:simplePos x="0" y="0"/>
                <wp:positionH relativeFrom="margin">
                  <wp:posOffset>3314065</wp:posOffset>
                </wp:positionH>
                <wp:positionV relativeFrom="paragraph">
                  <wp:posOffset>635</wp:posOffset>
                </wp:positionV>
                <wp:extent cx="27717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solidFill>
                          <a:srgbClr val="FFFFFF"/>
                        </a:solidFill>
                        <a:ln w="9525">
                          <a:noFill/>
                          <a:miter lim="800000"/>
                          <a:headEnd/>
                          <a:tailEnd/>
                        </a:ln>
                      </wps:spPr>
                      <wps:txbx>
                        <w:txbxContent>
                          <w:p w:rsidR="00677901" w:rsidRPr="00404AF4" w:rsidRDefault="00677901" w:rsidP="00224B51">
                            <w:pPr>
                              <w:pStyle w:val="NoSpacing"/>
                              <w:rPr>
                                <w:rFonts w:ascii="Arial" w:hAnsi="Arial" w:cs="Arial"/>
                              </w:rPr>
                            </w:pPr>
                            <w:r w:rsidRPr="00404AF4">
                              <w:rPr>
                                <w:rFonts w:ascii="Arial" w:hAnsi="Arial" w:cs="Arial"/>
                              </w:rPr>
                              <w:t>Miss G Bailey:</w:t>
                            </w:r>
                          </w:p>
                          <w:p w:rsidR="00677901" w:rsidRPr="00404AF4" w:rsidRDefault="00CE493F" w:rsidP="00224B51">
                            <w:pPr>
                              <w:pStyle w:val="NoSpacing"/>
                              <w:rPr>
                                <w:rFonts w:ascii="Arial" w:hAnsi="Arial" w:cs="Arial"/>
                              </w:rPr>
                            </w:pPr>
                            <w:hyperlink r:id="rId17" w:history="1">
                              <w:r w:rsidR="00677901" w:rsidRPr="00404AF4">
                                <w:rPr>
                                  <w:rStyle w:val="Hyperlink"/>
                                  <w:rFonts w:ascii="Arial" w:hAnsi="Arial" w:cs="Arial"/>
                                </w:rPr>
                                <w:t>gbailey@sowerby.trinitymat.org</w:t>
                              </w:r>
                            </w:hyperlink>
                          </w:p>
                          <w:p w:rsidR="00677901" w:rsidRPr="00404AF4" w:rsidRDefault="00677901" w:rsidP="00224B51">
                            <w:pPr>
                              <w:pStyle w:val="NoSpacing"/>
                              <w:rPr>
                                <w:rFonts w:ascii="Arial" w:hAnsi="Arial" w:cs="Arial"/>
                              </w:rPr>
                            </w:pPr>
                            <w:r w:rsidRPr="00404AF4">
                              <w:rPr>
                                <w:rFonts w:ascii="Arial" w:hAnsi="Arial" w:cs="Arial"/>
                              </w:rPr>
                              <w:t>07716 519 451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5DE3B" id="Text Box 2" o:spid="_x0000_s1027" type="#_x0000_t202" style="position:absolute;margin-left:260.95pt;margin-top:.05pt;width:218.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" stroked="f">
                <v:textbox style="mso-fit-shape-to-text:t">
                  <w:txbxContent>
                    <w:p w:rsidR="00677901" w:rsidRPr="00404AF4" w:rsidRDefault="00677901" w:rsidP="00224B51">
                      <w:pPr>
                        <w:pStyle w:val="NoSpacing"/>
                        <w:rPr>
                          <w:rFonts w:ascii="Arial" w:hAnsi="Arial" w:cs="Arial"/>
                        </w:rPr>
                      </w:pPr>
                      <w:r w:rsidRPr="00404AF4">
                        <w:rPr>
                          <w:rFonts w:ascii="Arial" w:hAnsi="Arial" w:cs="Arial"/>
                        </w:rPr>
                        <w:t>Miss G Bailey:</w:t>
                      </w:r>
                    </w:p>
                    <w:p w:rsidR="00677901" w:rsidRPr="00404AF4" w:rsidRDefault="0055644E" w:rsidP="00224B51">
                      <w:pPr>
                        <w:pStyle w:val="NoSpacing"/>
                        <w:rPr>
                          <w:rFonts w:ascii="Arial" w:hAnsi="Arial" w:cs="Arial"/>
                        </w:rPr>
                      </w:pPr>
                      <w:hyperlink r:id="rId18" w:history="1">
                        <w:r w:rsidR="00677901" w:rsidRPr="00404AF4">
                          <w:rPr>
                            <w:rStyle w:val="Hyperlink"/>
                            <w:rFonts w:ascii="Arial" w:hAnsi="Arial" w:cs="Arial"/>
                          </w:rPr>
                          <w:t>gbailey@sowerby.trinitymat.org</w:t>
                        </w:r>
                      </w:hyperlink>
                    </w:p>
                    <w:p w:rsidR="00677901" w:rsidRPr="00404AF4" w:rsidRDefault="00677901" w:rsidP="00224B51">
                      <w:pPr>
                        <w:pStyle w:val="NoSpacing"/>
                        <w:rPr>
                          <w:rFonts w:ascii="Arial" w:hAnsi="Arial" w:cs="Arial"/>
                        </w:rPr>
                      </w:pPr>
                      <w:r w:rsidRPr="00404AF4">
                        <w:rPr>
                          <w:rFonts w:ascii="Arial" w:hAnsi="Arial" w:cs="Arial"/>
                        </w:rPr>
                        <w:t>07716 519 451</w:t>
                      </w:r>
                    </w:p>
                  </w:txbxContent>
                </v:textbox>
                <w10:wrap type="square" anchorx="margin"/>
              </v:shape>
            </w:pict>
          </mc:Fallback>
        </mc:AlternateContent>
      </w:r>
    </w:p>
    <w:p w:rsidR="00224B51" w:rsidRPr="00224B51" w:rsidRDefault="00224B51" w:rsidP="00224B51">
      <w:pPr>
        <w:rPr>
          <w:rFonts w:ascii="Arial" w:hAnsi="Arial" w:cs="Arial"/>
          <w:sz w:val="21"/>
          <w:szCs w:val="21"/>
        </w:rPr>
      </w:pPr>
      <w:r w:rsidRPr="00224B51">
        <w:rPr>
          <w:rFonts w:ascii="Arial" w:hAnsi="Arial" w:cs="Arial"/>
          <w:noProof/>
          <w:sz w:val="21"/>
          <w:szCs w:val="21"/>
          <w:lang w:eastAsia="en-GB"/>
        </w:rPr>
        <mc:AlternateContent>
          <mc:Choice Requires="wps">
            <w:drawing>
              <wp:anchor distT="45720" distB="45720" distL="114300" distR="114300" simplePos="0" relativeHeight="251662336" behindDoc="0" locked="0" layoutInCell="1" allowOverlap="1" wp14:anchorId="6E9DAA61" wp14:editId="319E3CFB">
                <wp:simplePos x="0" y="0"/>
                <wp:positionH relativeFrom="margin">
                  <wp:align>left</wp:align>
                </wp:positionH>
                <wp:positionV relativeFrom="paragraph">
                  <wp:posOffset>279400</wp:posOffset>
                </wp:positionV>
                <wp:extent cx="2400300" cy="571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noFill/>
                          <a:miter lim="800000"/>
                          <a:headEnd/>
                          <a:tailEnd/>
                        </a:ln>
                      </wps:spPr>
                      <wps:txbx>
                        <w:txbxContent>
                          <w:p w:rsidR="00677901" w:rsidRPr="00404AF4" w:rsidRDefault="00677901" w:rsidP="00224B51">
                            <w:pPr>
                              <w:pStyle w:val="NoSpacing"/>
                              <w:rPr>
                                <w:rFonts w:ascii="Arial" w:hAnsi="Arial" w:cs="Arial"/>
                              </w:rPr>
                            </w:pPr>
                            <w:r w:rsidRPr="00404AF4">
                              <w:rPr>
                                <w:rFonts w:ascii="Arial" w:hAnsi="Arial" w:cs="Arial"/>
                              </w:rPr>
                              <w:t>Mr A Helliwell</w:t>
                            </w:r>
                          </w:p>
                          <w:p w:rsidR="00677901" w:rsidRPr="00404AF4" w:rsidRDefault="00CE493F" w:rsidP="00224B51">
                            <w:pPr>
                              <w:pStyle w:val="NoSpacing"/>
                              <w:rPr>
                                <w:rFonts w:ascii="Arial" w:hAnsi="Arial" w:cs="Arial"/>
                              </w:rPr>
                            </w:pPr>
                            <w:hyperlink r:id="rId19" w:history="1">
                              <w:r w:rsidR="00677901" w:rsidRPr="00404AF4">
                                <w:rPr>
                                  <w:rStyle w:val="Hyperlink"/>
                                  <w:rFonts w:ascii="Arial" w:hAnsi="Arial" w:cs="Arial"/>
                                </w:rPr>
                                <w:t>AHelliwell@sowerby.trinitymat.org</w:t>
                              </w:r>
                            </w:hyperlink>
                            <w:r w:rsidR="00677901" w:rsidRPr="00404AF4">
                              <w:rPr>
                                <w:rFonts w:ascii="Arial" w:hAnsi="Arial" w:cs="Arial"/>
                              </w:rPr>
                              <w:t xml:space="preserve"> </w:t>
                            </w:r>
                          </w:p>
                          <w:p w:rsidR="00677901" w:rsidRPr="00404AF4" w:rsidRDefault="00677901" w:rsidP="00224B51">
                            <w:pPr>
                              <w:pStyle w:val="NoSpacing"/>
                              <w:rPr>
                                <w:rFonts w:ascii="Arial" w:hAnsi="Arial" w:cs="Arial"/>
                              </w:rPr>
                            </w:pPr>
                            <w:r w:rsidRPr="00404AF4">
                              <w:rPr>
                                <w:rFonts w:ascii="Arial" w:hAnsi="Arial" w:cs="Arial"/>
                              </w:rPr>
                              <w:t>07395 949 629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DAA61" id="_x0000_s1028" type="#_x0000_t202" style="position:absolute;margin-left:0;margin-top:22pt;width:189pt;height: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" stroked="f">
                <v:textbox>
                  <w:txbxContent>
                    <w:p w:rsidR="00677901" w:rsidRPr="00404AF4" w:rsidRDefault="00677901" w:rsidP="00224B51">
                      <w:pPr>
                        <w:pStyle w:val="NoSpacing"/>
                        <w:rPr>
                          <w:rFonts w:ascii="Arial" w:hAnsi="Arial" w:cs="Arial"/>
                        </w:rPr>
                      </w:pPr>
                      <w:r w:rsidRPr="00404AF4">
                        <w:rPr>
                          <w:rFonts w:ascii="Arial" w:hAnsi="Arial" w:cs="Arial"/>
                        </w:rPr>
                        <w:t>Mr A Helliwell</w:t>
                      </w:r>
                    </w:p>
                    <w:p w:rsidR="00677901" w:rsidRPr="00404AF4" w:rsidRDefault="0055644E" w:rsidP="00224B51">
                      <w:pPr>
                        <w:pStyle w:val="NoSpacing"/>
                        <w:rPr>
                          <w:rFonts w:ascii="Arial" w:hAnsi="Arial" w:cs="Arial"/>
                        </w:rPr>
                      </w:pPr>
                      <w:hyperlink r:id="rId20" w:history="1">
                        <w:r w:rsidR="00677901" w:rsidRPr="00404AF4">
                          <w:rPr>
                            <w:rStyle w:val="Hyperlink"/>
                            <w:rFonts w:ascii="Arial" w:hAnsi="Arial" w:cs="Arial"/>
                          </w:rPr>
                          <w:t>AHelliwell@sowerby.trinitymat.org</w:t>
                        </w:r>
                      </w:hyperlink>
                      <w:r w:rsidR="00677901" w:rsidRPr="00404AF4">
                        <w:rPr>
                          <w:rFonts w:ascii="Arial" w:hAnsi="Arial" w:cs="Arial"/>
                        </w:rPr>
                        <w:t xml:space="preserve"> </w:t>
                      </w:r>
                    </w:p>
                    <w:p w:rsidR="00677901" w:rsidRPr="00404AF4" w:rsidRDefault="00677901" w:rsidP="00224B51">
                      <w:pPr>
                        <w:pStyle w:val="NoSpacing"/>
                        <w:rPr>
                          <w:rFonts w:ascii="Arial" w:hAnsi="Arial" w:cs="Arial"/>
                        </w:rPr>
                      </w:pPr>
                      <w:r w:rsidRPr="00404AF4">
                        <w:rPr>
                          <w:rFonts w:ascii="Arial" w:hAnsi="Arial" w:cs="Arial"/>
                        </w:rPr>
                        <w:t>07395 949 629</w:t>
                      </w:r>
                    </w:p>
                  </w:txbxContent>
                </v:textbox>
                <w10:wrap type="square" anchorx="margin"/>
              </v:shape>
            </w:pict>
          </mc:Fallback>
        </mc:AlternateContent>
      </w:r>
    </w:p>
    <w:p w:rsidR="00224B51" w:rsidRPr="00224B51" w:rsidRDefault="00224B51" w:rsidP="00224B51">
      <w:pPr>
        <w:rPr>
          <w:rFonts w:ascii="Arial" w:hAnsi="Arial" w:cs="Arial"/>
          <w:sz w:val="21"/>
          <w:szCs w:val="21"/>
        </w:rPr>
      </w:pPr>
      <w:r w:rsidRPr="00224B51">
        <w:rPr>
          <w:rFonts w:ascii="Arial" w:hAnsi="Arial" w:cs="Arial"/>
          <w:noProof/>
          <w:sz w:val="21"/>
          <w:szCs w:val="21"/>
          <w:lang w:eastAsia="en-GB"/>
        </w:rPr>
        <mc:AlternateContent>
          <mc:Choice Requires="wps">
            <w:drawing>
              <wp:anchor distT="45720" distB="45720" distL="114300" distR="114300" simplePos="0" relativeHeight="251660288" behindDoc="0" locked="0" layoutInCell="1" allowOverlap="1" wp14:anchorId="49902635" wp14:editId="3A1699C5">
                <wp:simplePos x="0" y="0"/>
                <wp:positionH relativeFrom="margin">
                  <wp:align>right</wp:align>
                </wp:positionH>
                <wp:positionV relativeFrom="paragraph">
                  <wp:posOffset>13335</wp:posOffset>
                </wp:positionV>
                <wp:extent cx="29146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rsidR="00677901" w:rsidRPr="00404AF4" w:rsidRDefault="00677901" w:rsidP="00224B51">
                            <w:pPr>
                              <w:pStyle w:val="NoSpacing"/>
                              <w:rPr>
                                <w:rFonts w:ascii="Arial" w:hAnsi="Arial" w:cs="Arial"/>
                              </w:rPr>
                            </w:pPr>
                            <w:r w:rsidRPr="00404AF4">
                              <w:rPr>
                                <w:rFonts w:ascii="Arial" w:hAnsi="Arial" w:cs="Arial"/>
                              </w:rPr>
                              <w:t>Mrs D Williams:</w:t>
                            </w:r>
                          </w:p>
                          <w:p w:rsidR="00677901" w:rsidRPr="00404AF4" w:rsidRDefault="00CE493F" w:rsidP="00224B51">
                            <w:pPr>
                              <w:pStyle w:val="NoSpacing"/>
                              <w:rPr>
                                <w:rFonts w:ascii="Arial" w:hAnsi="Arial" w:cs="Arial"/>
                                <w:color w:val="0000FF" w:themeColor="hyperlink"/>
                                <w:u w:val="single"/>
                              </w:rPr>
                            </w:pPr>
                            <w:hyperlink r:id="rId21" w:history="1">
                              <w:r w:rsidR="00677901" w:rsidRPr="00404AF4">
                                <w:rPr>
                                  <w:rStyle w:val="Hyperlink"/>
                                  <w:rFonts w:ascii="Arial" w:hAnsi="Arial" w:cs="Arial"/>
                                </w:rPr>
                                <w:t>DBeswick-Williams@sowerby.trinitymat.org</w:t>
                              </w:r>
                            </w:hyperlink>
                          </w:p>
                          <w:p w:rsidR="00677901" w:rsidRPr="00404AF4" w:rsidRDefault="00677901" w:rsidP="00224B51">
                            <w:pPr>
                              <w:pStyle w:val="NoSpacing"/>
                              <w:rPr>
                                <w:rFonts w:ascii="Arial" w:hAnsi="Arial" w:cs="Arial"/>
                              </w:rPr>
                            </w:pPr>
                            <w:r w:rsidRPr="00404AF4">
                              <w:rPr>
                                <w:rFonts w:ascii="Arial" w:hAnsi="Arial" w:cs="Arial"/>
                              </w:rPr>
                              <w:t>07395 910 116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902635" id="_x0000_s1029" type="#_x0000_t202" style="position:absolute;margin-left:178.3pt;margin-top:1.05pt;width:229.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" stroked="f">
                <v:textbox style="mso-fit-shape-to-text:t">
                  <w:txbxContent>
                    <w:p w:rsidR="00677901" w:rsidRPr="00404AF4" w:rsidRDefault="00677901" w:rsidP="00224B51">
                      <w:pPr>
                        <w:pStyle w:val="NoSpacing"/>
                        <w:rPr>
                          <w:rFonts w:ascii="Arial" w:hAnsi="Arial" w:cs="Arial"/>
                        </w:rPr>
                      </w:pPr>
                      <w:r w:rsidRPr="00404AF4">
                        <w:rPr>
                          <w:rFonts w:ascii="Arial" w:hAnsi="Arial" w:cs="Arial"/>
                        </w:rPr>
                        <w:t>Mrs D Williams:</w:t>
                      </w:r>
                    </w:p>
                    <w:p w:rsidR="00677901" w:rsidRPr="00404AF4" w:rsidRDefault="0055644E" w:rsidP="00224B51">
                      <w:pPr>
                        <w:pStyle w:val="NoSpacing"/>
                        <w:rPr>
                          <w:rFonts w:ascii="Arial" w:hAnsi="Arial" w:cs="Arial"/>
                          <w:color w:val="0000FF" w:themeColor="hyperlink"/>
                          <w:u w:val="single"/>
                        </w:rPr>
                      </w:pPr>
                      <w:hyperlink r:id="rId22" w:history="1">
                        <w:r w:rsidR="00677901" w:rsidRPr="00404AF4">
                          <w:rPr>
                            <w:rStyle w:val="Hyperlink"/>
                            <w:rFonts w:ascii="Arial" w:hAnsi="Arial" w:cs="Arial"/>
                          </w:rPr>
                          <w:t>DBeswick-Williams@sowerby.trinitymat.org</w:t>
                        </w:r>
                      </w:hyperlink>
                    </w:p>
                    <w:p w:rsidR="00677901" w:rsidRPr="00404AF4" w:rsidRDefault="00677901" w:rsidP="00224B51">
                      <w:pPr>
                        <w:pStyle w:val="NoSpacing"/>
                        <w:rPr>
                          <w:rFonts w:ascii="Arial" w:hAnsi="Arial" w:cs="Arial"/>
                        </w:rPr>
                      </w:pPr>
                      <w:r w:rsidRPr="00404AF4">
                        <w:rPr>
                          <w:rFonts w:ascii="Arial" w:hAnsi="Arial" w:cs="Arial"/>
                        </w:rPr>
                        <w:t>07395 910 116</w:t>
                      </w:r>
                    </w:p>
                  </w:txbxContent>
                </v:textbox>
                <w10:wrap type="square" anchorx="margin"/>
              </v:shape>
            </w:pict>
          </mc:Fallback>
        </mc:AlternateContent>
      </w:r>
    </w:p>
    <w:p w:rsidR="00224B51" w:rsidRPr="00224B51" w:rsidRDefault="00224B51" w:rsidP="00224B51">
      <w:pPr>
        <w:rPr>
          <w:rFonts w:ascii="Arial" w:hAnsi="Arial" w:cs="Arial"/>
          <w:sz w:val="21"/>
          <w:szCs w:val="21"/>
        </w:rPr>
      </w:pPr>
    </w:p>
    <w:p w:rsidR="00224B51" w:rsidRPr="00224B51" w:rsidRDefault="00224B51" w:rsidP="00224B51">
      <w:pPr>
        <w:spacing w:after="0" w:line="240" w:lineRule="auto"/>
        <w:rPr>
          <w:rFonts w:ascii="Arial" w:hAnsi="Arial" w:cs="Arial"/>
          <w:color w:val="0070C0"/>
          <w:sz w:val="21"/>
          <w:szCs w:val="21"/>
          <w:u w:val="single"/>
        </w:rPr>
      </w:pPr>
    </w:p>
    <w:p w:rsidR="00224B51" w:rsidRPr="00224B51" w:rsidRDefault="00224B51" w:rsidP="00224B51">
      <w:pPr>
        <w:spacing w:after="0" w:line="240" w:lineRule="auto"/>
        <w:rPr>
          <w:rFonts w:ascii="Arial" w:hAnsi="Arial" w:cs="Arial"/>
          <w:color w:val="0070C0"/>
          <w:sz w:val="21"/>
          <w:szCs w:val="21"/>
          <w:u w:val="single"/>
        </w:rPr>
      </w:pPr>
      <w:r w:rsidRPr="00224B51">
        <w:rPr>
          <w:rFonts w:ascii="Arial" w:hAnsi="Arial" w:cs="Arial"/>
          <w:color w:val="0070C0"/>
          <w:sz w:val="21"/>
          <w:szCs w:val="21"/>
          <w:u w:val="single"/>
        </w:rPr>
        <w:t xml:space="preserve">MAST (Multi Agency Screening Team) 01422 393336 </w:t>
      </w:r>
      <w:r w:rsidRPr="00224B51">
        <w:rPr>
          <w:rFonts w:ascii="Arial" w:hAnsi="Arial" w:cs="Arial"/>
          <w:sz w:val="21"/>
          <w:szCs w:val="21"/>
        </w:rPr>
        <w:t>The Multi Agency Screening Team (MAST) operates borough-wide and is the first point of contact for all new referrals regarding children and young people. The MAST work closely with a wide range of professionals from other statutory agencies, voluntary and community sector, family members, members of the public and children and young people themselves. For enquiries out of office hours, please contact the Emergency Duty Team on 01422 288000.</w:t>
      </w:r>
    </w:p>
    <w:p w:rsidR="00224B51" w:rsidRPr="00224B51" w:rsidRDefault="00224B51" w:rsidP="00224B51">
      <w:pPr>
        <w:spacing w:after="0" w:line="240" w:lineRule="auto"/>
        <w:rPr>
          <w:rFonts w:ascii="Arial" w:hAnsi="Arial" w:cs="Arial"/>
          <w:color w:val="0070C0"/>
          <w:sz w:val="21"/>
          <w:szCs w:val="21"/>
          <w:u w:val="single"/>
        </w:rPr>
      </w:pPr>
    </w:p>
    <w:p w:rsidR="00224B51" w:rsidRPr="00224B51" w:rsidRDefault="00224B51" w:rsidP="00224B51">
      <w:pPr>
        <w:jc w:val="center"/>
        <w:rPr>
          <w:rFonts w:ascii="Arial" w:hAnsi="Arial" w:cs="Arial"/>
          <w:b/>
          <w:sz w:val="21"/>
          <w:szCs w:val="21"/>
          <w:u w:val="single"/>
        </w:rPr>
      </w:pPr>
      <w:r w:rsidRPr="00224B51">
        <w:rPr>
          <w:rFonts w:ascii="Arial" w:hAnsi="Arial" w:cs="Arial"/>
          <w:b/>
          <w:sz w:val="21"/>
          <w:szCs w:val="21"/>
          <w:u w:val="single"/>
        </w:rPr>
        <w:t>As always, if you or someone in your home is in immediate danger please dial 999</w:t>
      </w:r>
    </w:p>
    <w:p w:rsidR="009D2D1B" w:rsidRDefault="009D2D1B" w:rsidP="00224B51">
      <w:pPr>
        <w:rPr>
          <w:rFonts w:ascii="Arial" w:hAnsi="Arial" w:cs="Arial"/>
          <w:sz w:val="21"/>
          <w:szCs w:val="21"/>
        </w:rPr>
      </w:pPr>
    </w:p>
    <w:p w:rsidR="00224B51" w:rsidRPr="00224B51" w:rsidRDefault="00224B51" w:rsidP="00224B51">
      <w:pPr>
        <w:rPr>
          <w:rFonts w:ascii="Arial" w:hAnsi="Arial" w:cs="Arial"/>
          <w:sz w:val="21"/>
          <w:szCs w:val="21"/>
        </w:rPr>
      </w:pPr>
      <w:r w:rsidRPr="00224B51">
        <w:rPr>
          <w:rFonts w:ascii="Arial" w:hAnsi="Arial" w:cs="Arial"/>
          <w:sz w:val="21"/>
          <w:szCs w:val="21"/>
        </w:rPr>
        <w:t xml:space="preserve">Yours sincerely </w:t>
      </w:r>
    </w:p>
    <w:p w:rsidR="00224B51" w:rsidRDefault="004617F9" w:rsidP="000B219F">
      <w:pPr>
        <w:rPr>
          <w:rFonts w:ascii="Arial" w:hAnsi="Arial" w:cs="Arial"/>
          <w:sz w:val="21"/>
          <w:szCs w:val="21"/>
        </w:rPr>
      </w:pPr>
      <w:r>
        <w:rPr>
          <w:rFonts w:ascii="Arial" w:hAnsi="Arial" w:cs="Arial"/>
          <w:noProof/>
          <w:sz w:val="21"/>
          <w:szCs w:val="21"/>
          <w:lang w:eastAsia="en-GB"/>
        </w:rPr>
        <w:drawing>
          <wp:inline distT="0" distB="0" distL="0" distR="0">
            <wp:extent cx="1219200" cy="412546"/>
            <wp:effectExtent l="0" t="0" r="0"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5500" cy="485736"/>
                    </a:xfrm>
                    <a:prstGeom prst="rect">
                      <a:avLst/>
                    </a:prstGeom>
                    <a:noFill/>
                    <a:ln>
                      <a:noFill/>
                    </a:ln>
                  </pic:spPr>
                </pic:pic>
              </a:graphicData>
            </a:graphic>
          </wp:inline>
        </w:drawing>
      </w:r>
    </w:p>
    <w:p w:rsidR="004D4717" w:rsidRDefault="004617F9" w:rsidP="000B219F">
      <w:pPr>
        <w:rPr>
          <w:rFonts w:ascii="Arial" w:hAnsi="Arial" w:cs="Arial"/>
          <w:sz w:val="21"/>
          <w:szCs w:val="21"/>
        </w:rPr>
        <w:sectPr w:rsidR="004D4717" w:rsidSect="00A22554">
          <w:headerReference w:type="default" r:id="rId24"/>
          <w:footerReference w:type="default" r:id="rId25"/>
          <w:pgSz w:w="11906" w:h="16838"/>
          <w:pgMar w:top="1276" w:right="991" w:bottom="0" w:left="1134" w:header="708" w:footer="0" w:gutter="0"/>
          <w:cols w:space="708"/>
          <w:docGrid w:linePitch="360"/>
        </w:sectPr>
      </w:pPr>
      <w:r>
        <w:rPr>
          <w:rFonts w:ascii="Arial" w:hAnsi="Arial" w:cs="Arial"/>
          <w:sz w:val="21"/>
          <w:szCs w:val="21"/>
        </w:rPr>
        <w:lastRenderedPageBreak/>
        <w:t>Liam Dyson</w:t>
      </w:r>
      <w:r w:rsidR="00BD5558">
        <w:rPr>
          <w:rFonts w:ascii="Arial" w:hAnsi="Arial" w:cs="Arial"/>
          <w:sz w:val="21"/>
          <w:szCs w:val="21"/>
        </w:rPr>
        <w:br/>
      </w:r>
      <w:r>
        <w:rPr>
          <w:rFonts w:ascii="Arial" w:eastAsia="Times New Roman" w:hAnsi="Arial" w:cs="Arial"/>
          <w:sz w:val="21"/>
          <w:szCs w:val="21"/>
        </w:rPr>
        <w:t>Associate Assistant Principal</w:t>
      </w:r>
    </w:p>
    <w:p w:rsidR="004D4717" w:rsidRPr="004D4717" w:rsidRDefault="004D4717" w:rsidP="004D4717">
      <w:pPr>
        <w:ind w:firstLine="720"/>
        <w:rPr>
          <w:rFonts w:ascii="Arial" w:hAnsi="Arial" w:cs="Arial"/>
          <w:sz w:val="2"/>
          <w:szCs w:val="2"/>
        </w:rPr>
      </w:pPr>
    </w:p>
    <w:sectPr w:rsidR="004D4717" w:rsidRPr="004D4717" w:rsidSect="004D4717">
      <w:headerReference w:type="default" r:id="rId26"/>
      <w:footerReference w:type="default" r:id="rId27"/>
      <w:type w:val="continuous"/>
      <w:pgSz w:w="11906" w:h="16838" w:code="9"/>
      <w:pgMar w:top="1440" w:right="2880" w:bottom="1440" w:left="2880"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01" w:rsidRDefault="00677901" w:rsidP="00860222">
      <w:pPr>
        <w:spacing w:after="0" w:line="240" w:lineRule="auto"/>
      </w:pPr>
      <w:r>
        <w:separator/>
      </w:r>
    </w:p>
  </w:endnote>
  <w:endnote w:type="continuationSeparator" w:id="0">
    <w:p w:rsidR="00677901" w:rsidRDefault="00677901"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01" w:rsidRPr="004D4717" w:rsidRDefault="00677901" w:rsidP="002F6081">
    <w:pPr>
      <w:pStyle w:val="Footer"/>
      <w:rPr>
        <w:b/>
        <w:i/>
        <w:color w:val="595959" w:themeColor="text1" w:themeTint="A6"/>
        <w:sz w:val="2"/>
        <w:szCs w:val="2"/>
      </w:rPr>
    </w:pPr>
    <w:r>
      <w:rPr>
        <w:rFonts w:ascii="Arial" w:hAnsi="Arial" w:cs="Arial"/>
        <w:noProof/>
        <w:color w:val="595959" w:themeColor="text1" w:themeTint="A6"/>
        <w:sz w:val="20"/>
        <w:szCs w:val="20"/>
        <w:lang w:eastAsia="en-GB"/>
      </w:rPr>
      <mc:AlternateContent>
        <mc:Choice Requires="wps">
          <w:drawing>
            <wp:anchor distT="0" distB="0" distL="114300" distR="114300" simplePos="0" relativeHeight="251663360" behindDoc="1" locked="0" layoutInCell="1" allowOverlap="1" wp14:anchorId="0B796B71" wp14:editId="4C1B7FBA">
              <wp:simplePos x="0" y="0"/>
              <wp:positionH relativeFrom="column">
                <wp:posOffset>-720090</wp:posOffset>
              </wp:positionH>
              <wp:positionV relativeFrom="paragraph">
                <wp:posOffset>-853440</wp:posOffset>
              </wp:positionV>
              <wp:extent cx="7620000" cy="495300"/>
              <wp:effectExtent l="0" t="0" r="0" b="0"/>
              <wp:wrapThrough wrapText="bothSides">
                <wp:wrapPolygon edited="0">
                  <wp:start x="0" y="0"/>
                  <wp:lineTo x="0" y="20769"/>
                  <wp:lineTo x="21546" y="20769"/>
                  <wp:lineTo x="215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20000" cy="495300"/>
                      </a:xfrm>
                      <a:prstGeom prst="rect">
                        <a:avLst/>
                      </a:prstGeom>
                      <a:solidFill>
                        <a:srgbClr val="B6D5E8"/>
                      </a:solidFill>
                      <a:ln w="25400" cap="flat" cmpd="sng" algn="ctr">
                        <a:noFill/>
                        <a:prstDash val="solid"/>
                      </a:ln>
                      <a:effectLst/>
                    </wps:spPr>
                    <wps:txbx>
                      <w:txbxContent>
                        <w:p w:rsidR="00677901" w:rsidRPr="00902D5C" w:rsidRDefault="00677901"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677901" w:rsidRPr="00902D5C" w:rsidRDefault="00677901"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b/>
                              <w:sz w:val="20"/>
                              <w:szCs w:val="20"/>
                            </w:rPr>
                            <w:t>tel:</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677901" w:rsidRDefault="00677901" w:rsidP="00902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6B71" id="Rectangle 2" o:spid="_x0000_s1030" style="position:absolute;margin-left:-56.7pt;margin-top:-67.2pt;width:600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" fillcolor="#b6d5e8" stroked="f" strokeweight="2pt">
              <v:textbox>
                <w:txbxContent>
                  <w:p w:rsidR="00677901" w:rsidRPr="00902D5C" w:rsidRDefault="00677901"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677901" w:rsidRPr="00902D5C" w:rsidRDefault="00677901" w:rsidP="00902D5C">
                    <w:pPr>
                      <w:tabs>
                        <w:tab w:val="center" w:pos="4513"/>
                        <w:tab w:val="right" w:pos="9026"/>
                      </w:tabs>
                      <w:spacing w:after="0" w:line="240" w:lineRule="auto"/>
                      <w:jc w:val="center"/>
                      <w:rPr>
                        <w:rFonts w:ascii="Arial" w:hAnsi="Arial" w:cs="Arial"/>
                        <w:sz w:val="20"/>
                        <w:szCs w:val="20"/>
                      </w:rPr>
                    </w:pPr>
                    <w:proofErr w:type="spellStart"/>
                    <w:proofErr w:type="gramStart"/>
                    <w:r w:rsidRPr="00902D5C">
                      <w:rPr>
                        <w:rFonts w:ascii="Arial" w:hAnsi="Arial" w:cs="Arial"/>
                        <w:b/>
                        <w:sz w:val="20"/>
                        <w:szCs w:val="20"/>
                      </w:rPr>
                      <w:t>tel</w:t>
                    </w:r>
                    <w:proofErr w:type="spellEnd"/>
                    <w:proofErr w:type="gram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677901" w:rsidRDefault="00677901" w:rsidP="00902D5C">
                    <w:pPr>
                      <w:jc w:val="center"/>
                    </w:pPr>
                  </w:p>
                </w:txbxContent>
              </v:textbox>
              <w10:wrap type="through"/>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01" w:rsidRDefault="00677901" w:rsidP="004D4717">
    <w:pPr>
      <w:pStyle w:val="Footer"/>
      <w:jc w:val="right"/>
      <w:rPr>
        <w:b/>
        <w:i/>
        <w:color w:val="595959" w:themeColor="text1" w:themeTint="A6"/>
      </w:rPr>
    </w:pPr>
    <w:r>
      <w:tab/>
    </w:r>
    <w:r w:rsidRPr="00DD05A9">
      <w:rPr>
        <w:rFonts w:ascii="Arial" w:hAnsi="Arial" w:cs="Arial"/>
        <w:b/>
        <w:color w:val="595959" w:themeColor="text1" w:themeTint="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01" w:rsidRDefault="00677901" w:rsidP="00860222">
      <w:pPr>
        <w:spacing w:after="0" w:line="240" w:lineRule="auto"/>
      </w:pPr>
      <w:r>
        <w:separator/>
      </w:r>
    </w:p>
  </w:footnote>
  <w:footnote w:type="continuationSeparator" w:id="0">
    <w:p w:rsidR="00677901" w:rsidRDefault="00677901"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01" w:rsidRDefault="00677901">
    <w:pPr>
      <w:pStyle w:val="Header"/>
    </w:pPr>
    <w:r>
      <w:rPr>
        <w:noProof/>
        <w:lang w:eastAsia="en-GB"/>
      </w:rPr>
      <w:drawing>
        <wp:anchor distT="0" distB="0" distL="114300" distR="114300" simplePos="0" relativeHeight="251661312" behindDoc="0" locked="0" layoutInCell="1" allowOverlap="1" wp14:anchorId="52F191AE" wp14:editId="186EA7B1">
          <wp:simplePos x="0" y="0"/>
          <wp:positionH relativeFrom="margin">
            <wp:align>right</wp:align>
          </wp:positionH>
          <wp:positionV relativeFrom="paragraph">
            <wp:posOffset>179070</wp:posOffset>
          </wp:positionV>
          <wp:extent cx="1619250" cy="1619250"/>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01" w:rsidRPr="004D4717" w:rsidRDefault="0067790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B42"/>
    <w:multiLevelType w:val="hybridMultilevel"/>
    <w:tmpl w:val="DFB259D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 w15:restartNumberingAfterBreak="0">
    <w:nsid w:val="669F359E"/>
    <w:multiLevelType w:val="multilevel"/>
    <w:tmpl w:val="7F649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2"/>
    <w:rsid w:val="000632A7"/>
    <w:rsid w:val="000814E5"/>
    <w:rsid w:val="000B219F"/>
    <w:rsid w:val="001068DE"/>
    <w:rsid w:val="00111754"/>
    <w:rsid w:val="00120364"/>
    <w:rsid w:val="00145BD7"/>
    <w:rsid w:val="00184C46"/>
    <w:rsid w:val="001873A0"/>
    <w:rsid w:val="001A7A31"/>
    <w:rsid w:val="001B23BB"/>
    <w:rsid w:val="00224B51"/>
    <w:rsid w:val="002253B5"/>
    <w:rsid w:val="0023296D"/>
    <w:rsid w:val="002427E2"/>
    <w:rsid w:val="0025477F"/>
    <w:rsid w:val="00263061"/>
    <w:rsid w:val="002A625E"/>
    <w:rsid w:val="002C5E91"/>
    <w:rsid w:val="002E72C1"/>
    <w:rsid w:val="002F6081"/>
    <w:rsid w:val="0037314C"/>
    <w:rsid w:val="00384669"/>
    <w:rsid w:val="003E57FD"/>
    <w:rsid w:val="004617F9"/>
    <w:rsid w:val="004C6C07"/>
    <w:rsid w:val="004D4717"/>
    <w:rsid w:val="0051727C"/>
    <w:rsid w:val="00531D13"/>
    <w:rsid w:val="00531F64"/>
    <w:rsid w:val="0055536B"/>
    <w:rsid w:val="0055644E"/>
    <w:rsid w:val="00584EFE"/>
    <w:rsid w:val="00587382"/>
    <w:rsid w:val="00625BD1"/>
    <w:rsid w:val="00677901"/>
    <w:rsid w:val="00746D09"/>
    <w:rsid w:val="007501E1"/>
    <w:rsid w:val="00782E23"/>
    <w:rsid w:val="007B2CE6"/>
    <w:rsid w:val="007B7F6E"/>
    <w:rsid w:val="00803D48"/>
    <w:rsid w:val="00826E48"/>
    <w:rsid w:val="008530A2"/>
    <w:rsid w:val="00860222"/>
    <w:rsid w:val="00867C48"/>
    <w:rsid w:val="00883ED5"/>
    <w:rsid w:val="0089228D"/>
    <w:rsid w:val="008F25D4"/>
    <w:rsid w:val="00902D5C"/>
    <w:rsid w:val="009042C9"/>
    <w:rsid w:val="00962DC4"/>
    <w:rsid w:val="00997A6A"/>
    <w:rsid w:val="009C7D13"/>
    <w:rsid w:val="009D2D1B"/>
    <w:rsid w:val="009E7F6F"/>
    <w:rsid w:val="009F32D6"/>
    <w:rsid w:val="00A22554"/>
    <w:rsid w:val="00A343FC"/>
    <w:rsid w:val="00A34697"/>
    <w:rsid w:val="00A84937"/>
    <w:rsid w:val="00A93D56"/>
    <w:rsid w:val="00AA5C44"/>
    <w:rsid w:val="00AC5898"/>
    <w:rsid w:val="00AD7B71"/>
    <w:rsid w:val="00AE2E22"/>
    <w:rsid w:val="00B07C0B"/>
    <w:rsid w:val="00BD07A6"/>
    <w:rsid w:val="00BD0BD4"/>
    <w:rsid w:val="00BD5558"/>
    <w:rsid w:val="00C0088A"/>
    <w:rsid w:val="00C231D5"/>
    <w:rsid w:val="00CB76A4"/>
    <w:rsid w:val="00CE493F"/>
    <w:rsid w:val="00D1614D"/>
    <w:rsid w:val="00D258D7"/>
    <w:rsid w:val="00D62159"/>
    <w:rsid w:val="00D8157C"/>
    <w:rsid w:val="00DB4C8E"/>
    <w:rsid w:val="00DD05A9"/>
    <w:rsid w:val="00E075EF"/>
    <w:rsid w:val="00E15C96"/>
    <w:rsid w:val="00E67EC5"/>
    <w:rsid w:val="00F2725C"/>
    <w:rsid w:val="00F53973"/>
    <w:rsid w:val="00F57F1D"/>
    <w:rsid w:val="00F61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4E27DB3-D94C-4DE8-97BA-D6843B9F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0222"/>
    <w:pPr>
      <w:autoSpaceDE w:val="0"/>
      <w:autoSpaceDN w:val="0"/>
      <w:spacing w:after="0" w:line="240" w:lineRule="auto"/>
    </w:pPr>
    <w:rPr>
      <w:rFonts w:ascii="Myriad Pro Light" w:hAnsi="Myriad Pro Light" w:cs="Times New Roman"/>
      <w:color w:val="000000"/>
      <w:sz w:val="24"/>
      <w:szCs w:val="24"/>
    </w:rPr>
  </w:style>
  <w:style w:type="paragraph" w:styleId="Header">
    <w:name w:val="header"/>
    <w:basedOn w:val="Normal"/>
    <w:link w:val="HeaderChar"/>
    <w:uiPriority w:val="99"/>
    <w:unhideWhenUsed/>
    <w:rsid w:val="0086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22"/>
  </w:style>
  <w:style w:type="paragraph" w:styleId="Footer">
    <w:name w:val="footer"/>
    <w:basedOn w:val="Normal"/>
    <w:link w:val="FooterChar"/>
    <w:uiPriority w:val="99"/>
    <w:unhideWhenUsed/>
    <w:rsid w:val="0086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22"/>
  </w:style>
  <w:style w:type="character" w:styleId="Hyperlink">
    <w:name w:val="Hyperlink"/>
    <w:basedOn w:val="DefaultParagraphFont"/>
    <w:uiPriority w:val="99"/>
    <w:unhideWhenUsed/>
    <w:rsid w:val="00860222"/>
    <w:rPr>
      <w:color w:val="0000FF"/>
      <w:u w:val="single"/>
    </w:rPr>
  </w:style>
  <w:style w:type="paragraph" w:customStyle="1" w:styleId="Pa0">
    <w:name w:val="Pa0"/>
    <w:basedOn w:val="Normal"/>
    <w:uiPriority w:val="99"/>
    <w:rsid w:val="00860222"/>
    <w:pPr>
      <w:autoSpaceDE w:val="0"/>
      <w:autoSpaceDN w:val="0"/>
      <w:spacing w:after="0" w:line="241" w:lineRule="atLeast"/>
    </w:pPr>
    <w:rPr>
      <w:rFonts w:ascii="Myriad Pro Light" w:hAnsi="Myriad Pro Light" w:cs="Times New Roman"/>
      <w:sz w:val="24"/>
      <w:szCs w:val="24"/>
    </w:rPr>
  </w:style>
  <w:style w:type="character" w:customStyle="1" w:styleId="A0">
    <w:name w:val="A0"/>
    <w:basedOn w:val="DefaultParagraphFont"/>
    <w:uiPriority w:val="99"/>
    <w:rsid w:val="00860222"/>
    <w:rPr>
      <w:rFonts w:ascii="Myriad Pro Light" w:hAnsi="Myriad Pro Light" w:hint="default"/>
      <w:color w:val="000000"/>
    </w:rPr>
  </w:style>
  <w:style w:type="character" w:customStyle="1" w:styleId="A1">
    <w:name w:val="A1"/>
    <w:basedOn w:val="DefaultParagraphFont"/>
    <w:uiPriority w:val="99"/>
    <w:rsid w:val="00860222"/>
    <w:rPr>
      <w:rFonts w:ascii="Myriad Pro" w:hAnsi="Myriad Pro" w:hint="default"/>
      <w:color w:val="000000"/>
    </w:rPr>
  </w:style>
  <w:style w:type="table" w:styleId="TableGrid">
    <w:name w:val="Table Grid"/>
    <w:basedOn w:val="TableNormal"/>
    <w:uiPriority w:val="59"/>
    <w:rsid w:val="008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2"/>
    <w:rPr>
      <w:rFonts w:ascii="Tahoma" w:hAnsi="Tahoma" w:cs="Tahoma"/>
      <w:sz w:val="16"/>
      <w:szCs w:val="16"/>
    </w:rPr>
  </w:style>
  <w:style w:type="paragraph" w:styleId="NoSpacing">
    <w:name w:val="No Spacing"/>
    <w:uiPriority w:val="1"/>
    <w:qFormat/>
    <w:rsid w:val="008530A2"/>
    <w:pPr>
      <w:spacing w:after="0" w:line="240" w:lineRule="auto"/>
    </w:pPr>
  </w:style>
  <w:style w:type="paragraph" w:styleId="NormalWeb">
    <w:name w:val="Normal (Web)"/>
    <w:basedOn w:val="Normal"/>
    <w:uiPriority w:val="99"/>
    <w:semiHidden/>
    <w:unhideWhenUsed/>
    <w:rsid w:val="00224B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4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locala.org.uk%2Fyour-healthcare%2Fschool-nursing%2Fcalderdale-school-nurses%2F&amp;data=02%7C01%7Csarah.ward%40locala.org.uk%7C638067d746cc45b7b27208d7d6f55f4b%7Ce77a174db00d44b2bac7e5388520f5ab%7C0%7C0%7C637214221663125313&amp;sdata=ssPai90qWapH6s%2FQFDn0MkMgzqfQL6hfEvenW3nze2I%3D&amp;reserved=0" TargetMode="External"/><Relationship Id="rId13" Type="http://schemas.openxmlformats.org/officeDocument/2006/relationships/hyperlink" Target="http://www.barnardos.org.uk/lgbtq" TargetMode="External"/><Relationship Id="rId18" Type="http://schemas.openxmlformats.org/officeDocument/2006/relationships/hyperlink" Target="mailto:gbailey@sowerby.trinitymat.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DBeswick-Williams@sowerby.trinitymat.org" TargetMode="External"/><Relationship Id="rId7" Type="http://schemas.openxmlformats.org/officeDocument/2006/relationships/endnotes" Target="endnotes.xml"/><Relationship Id="rId12" Type="http://schemas.openxmlformats.org/officeDocument/2006/relationships/hyperlink" Target="http://www.kooth.com" TargetMode="External"/><Relationship Id="rId17" Type="http://schemas.openxmlformats.org/officeDocument/2006/relationships/hyperlink" Target="mailto:gbailey@sowerby.trinitymat.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dyson@sowerby.trinitymat.org" TargetMode="External"/><Relationship Id="rId20" Type="http://schemas.openxmlformats.org/officeDocument/2006/relationships/hyperlink" Target="mailto:AHelliwell@sowerby.trinityma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mindscalderdale.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dyson@sowerby.trinitymat.org"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Volunteeringcovid19@calderdale.gov.uk" TargetMode="External"/><Relationship Id="rId19" Type="http://schemas.openxmlformats.org/officeDocument/2006/relationships/hyperlink" Target="mailto:AHelliwell@sowerby.trinitymat.org" TargetMode="External"/><Relationship Id="rId4" Type="http://schemas.openxmlformats.org/officeDocument/2006/relationships/settings" Target="settings.xml"/><Relationship Id="rId9" Type="http://schemas.openxmlformats.org/officeDocument/2006/relationships/hyperlink" Target="https://www.calderdale.gov.uk/v2/coronavirus/community-support" TargetMode="External"/><Relationship Id="rId14" Type="http://schemas.openxmlformats.org/officeDocument/2006/relationships/hyperlink" Target="https://www.childline.org.uk/info-advice/" TargetMode="External"/><Relationship Id="rId22" Type="http://schemas.openxmlformats.org/officeDocument/2006/relationships/hyperlink" Target="mailto:DBeswick-Williams@sowerby.trinitymat.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D4CA7-BFEA-4428-BB2C-EB564311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Jessica Dixon</cp:lastModifiedBy>
  <cp:revision>2</cp:revision>
  <cp:lastPrinted>2020-04-07T12:51:00Z</cp:lastPrinted>
  <dcterms:created xsi:type="dcterms:W3CDTF">2020-04-27T14:06:00Z</dcterms:created>
  <dcterms:modified xsi:type="dcterms:W3CDTF">2020-04-27T14:06:00Z</dcterms:modified>
</cp:coreProperties>
</file>